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35" w:afterLines="75"/>
        <w:jc w:val="center"/>
        <w:textAlignment w:val="auto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杭州师范大学研究生招生网络远程复试考场规则</w:t>
      </w:r>
    </w:p>
    <w:p w14:paraId="39EBE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1.考生应当自觉服从复试工作人员管理，不得以任何理由妨碍复试工作人员履行职责，不得扰乱网络远程复试考场或场所秩序。</w:t>
      </w:r>
    </w:p>
    <w:p w14:paraId="2049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2.考生须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提前备好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初试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《准考证》和有效居民身份证按规定进入远程网络复试会场，应当主动配合工作人员要求对其进行的身份验证和应试环境检查。</w:t>
      </w:r>
    </w:p>
    <w:p w14:paraId="21960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3.考生应保证应试现场能提供清晰的视频画面和音频传输，保证视频、音频的真实。应试环境必须是真实环境，不允许使用虚拟背景、更换视频背景，不得播放录音代替作答。</w:t>
      </w:r>
    </w:p>
    <w:p w14:paraId="49130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4.原则上要求双机位。第一机位为面试主机位，摄像头面向考生，用于考官对考生的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远程视频考核（建议首选电脑）。第二机位为面试的副机位，放于考生侧后方，用于考官和复试小组秘书在面试过程中观测考生的周边环境。放置面试主机位的书桌应尽量靠近墙面摆放，房门应在其中一个摄像头的可视范围内且处于关闭状态。若考生因环境、条件所限确实无法实现双机位，经向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学院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申请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同意，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则应根据复试小组指令不定时</w:t>
      </w:r>
      <w:r>
        <w:rPr>
          <w:rFonts w:ascii="仿宋" w:hAnsi="仿宋" w:eastAsia="仿宋" w:cs="Times New Roman"/>
          <w:color w:val="auto"/>
          <w:sz w:val="32"/>
          <w:szCs w:val="32"/>
          <w:shd w:val="clear" w:color="auto" w:fill="FFFFFF"/>
        </w:rPr>
        <w:t>360</w:t>
      </w:r>
      <w:r>
        <w:rPr>
          <w:rFonts w:hint="eastAsia" w:ascii="仿宋" w:hAnsi="仿宋" w:eastAsia="仿宋" w:cs="Times New Roman"/>
          <w:color w:val="auto"/>
          <w:sz w:val="32"/>
          <w:szCs w:val="32"/>
          <w:shd w:val="clear" w:color="auto" w:fill="FFFFFF"/>
        </w:rPr>
        <w:t>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展示应试环境，</w:t>
      </w:r>
      <w:r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  <w:t>入学后加强复查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。</w:t>
      </w:r>
    </w:p>
    <w:p w14:paraId="10B30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5.复试房间内不得放置任何与考试无关的物品，关闭微信、手机短信等即时通讯软件或功能。</w:t>
      </w:r>
    </w:p>
    <w:p w14:paraId="25EA9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6.考生应保证周围环境独立、不受干扰，无其他人员在场。在复试过程中，不得东张西望、与他人交流、互打暗号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或者手势，不得与周围无关人员存在接递物品行为。复试全程不能有其他人员在场或中途进场。</w:t>
      </w:r>
    </w:p>
    <w:p w14:paraId="28F72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7.穿着得体，全程正面朝向摄像头，保证头肩部及双手出现在视频画面正中间。不得使用美颜及滤镜，不得佩戴帽子、口罩、墨镜等，不得化浓妆，保证面部清晰可见。头发不可遮挡耳部（女生须特别注意，应将头发扎起或置于耳后），不得佩戴耳饰、耳机。复试全程考生视线不得离开面试设备摄像头。</w:t>
      </w:r>
    </w:p>
    <w:p w14:paraId="7D6D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8.复试未结束前不能离场。因考生个人原因无法在规定时间参加复试，经工作人员短信或电话提醒后，仍然未进场且无正当理由，视为自动放弃复试资格，后果由考生个人承担。</w:t>
      </w:r>
    </w:p>
    <w:p w14:paraId="28121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9.复试内容按国家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秘密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级事项管理，不得录屏、录像、录音，不得以任何理由、任何形式向他人及网络平台传播复试题目及照片、音视频等复试信息。</w:t>
      </w:r>
    </w:p>
    <w:p w14:paraId="04F62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Calibri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10.复试过程中若发生考生方断网情况，应及时与工作人员联系，按照工作人员指示处理。</w:t>
      </w:r>
      <w:r>
        <w:rPr>
          <w:rFonts w:ascii="Calibri" w:hAnsi="Calibri" w:eastAsia="仿宋" w:cs="Calibri"/>
          <w:color w:val="auto"/>
          <w:sz w:val="32"/>
          <w:szCs w:val="32"/>
          <w:shd w:val="clear" w:color="auto" w:fill="FFFFFF"/>
        </w:rPr>
        <w:t> </w:t>
      </w:r>
    </w:p>
    <w:p w14:paraId="2160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考生应遵守上述网络远程复试考场规则，诚信复试，对违反考场规则、破坏考试秩序的行为，一经发现将按照有关违规违纪处理规定取消考生的复试成绩、复试资格、录取资格，对已入学考生将取消学籍。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8329B">
    <w:pPr>
      <w:pStyle w:val="2"/>
      <w:jc w:val="center"/>
      <w:rPr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D65A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D65A8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6C33DC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MzMTUyZjk5ZDg2YjBjNTc0YzcyYTE3NzQ0NWQifQ=="/>
  </w:docVars>
  <w:rsids>
    <w:rsidRoot w:val="009A2BC8"/>
    <w:rsid w:val="0004441B"/>
    <w:rsid w:val="000736B2"/>
    <w:rsid w:val="000D1BFE"/>
    <w:rsid w:val="00136554"/>
    <w:rsid w:val="001F5191"/>
    <w:rsid w:val="00205EB5"/>
    <w:rsid w:val="00236AC1"/>
    <w:rsid w:val="002936E3"/>
    <w:rsid w:val="00460F36"/>
    <w:rsid w:val="00466FB7"/>
    <w:rsid w:val="004A7036"/>
    <w:rsid w:val="00531C12"/>
    <w:rsid w:val="00646542"/>
    <w:rsid w:val="006C658C"/>
    <w:rsid w:val="00723719"/>
    <w:rsid w:val="00784C9A"/>
    <w:rsid w:val="008438A7"/>
    <w:rsid w:val="00857E29"/>
    <w:rsid w:val="008637DE"/>
    <w:rsid w:val="009A2BC8"/>
    <w:rsid w:val="00A115BD"/>
    <w:rsid w:val="00CD2ED9"/>
    <w:rsid w:val="00CD6E55"/>
    <w:rsid w:val="00D5043D"/>
    <w:rsid w:val="00E7789C"/>
    <w:rsid w:val="00EA539E"/>
    <w:rsid w:val="00EE62F5"/>
    <w:rsid w:val="044C7771"/>
    <w:rsid w:val="04C3175D"/>
    <w:rsid w:val="1DCB3B9A"/>
    <w:rsid w:val="1E7379C7"/>
    <w:rsid w:val="239E5D26"/>
    <w:rsid w:val="29051149"/>
    <w:rsid w:val="31437D1D"/>
    <w:rsid w:val="3319570B"/>
    <w:rsid w:val="3CBC0250"/>
    <w:rsid w:val="41A55001"/>
    <w:rsid w:val="45936231"/>
    <w:rsid w:val="47200EB2"/>
    <w:rsid w:val="5ABA5E23"/>
    <w:rsid w:val="5C276F56"/>
    <w:rsid w:val="5DFF1EE8"/>
    <w:rsid w:val="5E5F4E62"/>
    <w:rsid w:val="5F4836B1"/>
    <w:rsid w:val="6D310845"/>
    <w:rsid w:val="722B6E51"/>
    <w:rsid w:val="789878A6"/>
    <w:rsid w:val="78A5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975</Characters>
  <Lines>7</Lines>
  <Paragraphs>1</Paragraphs>
  <TotalTime>77</TotalTime>
  <ScaleCrop>false</ScaleCrop>
  <LinksUpToDate>false</LinksUpToDate>
  <CharactersWithSpaces>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2020-05-08T06:13:00Z</dcterms:created>
  <dc:creator>LZH</dc:creator>
  <cp:lastModifiedBy>WW</cp:lastModifiedBy>
  <dcterms:modified xsi:type="dcterms:W3CDTF">2026-04-03T02:29:50Z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6396C3F87A014C259CF41987B0464D98</vt:lpwstr>
  </property>
  <property fmtid="{D5CDD505-2E9C-101B-9397-08002B2CF9AE}" pid="4" name="KSOTemplateDocerSaveRecord">
    <vt:lpwstr>eyJoZGlkIjoiOWVlN2ZkZTBmM2M0ZGM4MTViNDVjZTgyYWI3Y2RmN2UiLCJ1c2VySWQiOiIyNjEwMDE1OTYifQ==</vt:lpwstr>
  </property>
</Properties>
</file>